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197A" w14:textId="17C0CC62" w:rsidR="00AA0A74" w:rsidRPr="00AA0A74" w:rsidRDefault="00AA0A74" w:rsidP="00AA0A74">
      <w:pPr>
        <w:jc w:val="center"/>
        <w:rPr>
          <w:rFonts w:ascii="Times New Roman" w:hAnsi="Times New Roman" w:cs="Times New Roman"/>
          <w:sz w:val="56"/>
          <w:szCs w:val="56"/>
        </w:rPr>
      </w:pPr>
      <w:r w:rsidRPr="00AA0A74">
        <w:rPr>
          <w:rFonts w:ascii="Times New Roman" w:hAnsi="Times New Roman" w:cs="Times New Roman"/>
          <w:sz w:val="56"/>
          <w:szCs w:val="56"/>
        </w:rPr>
        <w:t>Совместная трудовая деятельность</w:t>
      </w:r>
    </w:p>
    <w:p w14:paraId="5A6D9601" w14:textId="38FCA631" w:rsidR="00AA0A74" w:rsidRDefault="00AA0A74" w:rsidP="00AA0A74">
      <w:pPr>
        <w:jc w:val="center"/>
        <w:rPr>
          <w:rFonts w:ascii="Times New Roman" w:hAnsi="Times New Roman" w:cs="Times New Roman"/>
          <w:sz w:val="32"/>
          <w:szCs w:val="32"/>
        </w:rPr>
      </w:pPr>
      <w:r w:rsidRPr="00AA0A74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AA0A74">
        <w:rPr>
          <w:rFonts w:ascii="Times New Roman" w:hAnsi="Times New Roman" w:cs="Times New Roman"/>
          <w:sz w:val="32"/>
          <w:szCs w:val="32"/>
        </w:rPr>
        <w:t>Наша  ледяная</w:t>
      </w:r>
      <w:proofErr w:type="gramEnd"/>
      <w:r w:rsidRPr="00AA0A74">
        <w:rPr>
          <w:rFonts w:ascii="Times New Roman" w:hAnsi="Times New Roman" w:cs="Times New Roman"/>
          <w:sz w:val="32"/>
          <w:szCs w:val="32"/>
        </w:rPr>
        <w:t xml:space="preserve"> горочка»</w:t>
      </w:r>
    </w:p>
    <w:p w14:paraId="4F8068C9" w14:textId="32DCED44" w:rsidR="00AA0A74" w:rsidRPr="00AA0A74" w:rsidRDefault="00AA0A74" w:rsidP="00AA0A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A74">
        <w:rPr>
          <w:rFonts w:ascii="Times New Roman" w:hAnsi="Times New Roman" w:cs="Times New Roman"/>
          <w:sz w:val="28"/>
          <w:szCs w:val="28"/>
        </w:rPr>
        <w:t xml:space="preserve">Трудовое воспитание заключает в себе формирование необходимых для будущей профессиональной деятельности умений и моральных качеств и преследует достижение многих целей: развитие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AA0A74">
        <w:rPr>
          <w:rFonts w:ascii="Times New Roman" w:hAnsi="Times New Roman" w:cs="Times New Roman"/>
          <w:sz w:val="28"/>
          <w:szCs w:val="28"/>
        </w:rPr>
        <w:t xml:space="preserve"> позитивного</w:t>
      </w:r>
      <w:proofErr w:type="gramEnd"/>
      <w:r w:rsidRPr="00AA0A74">
        <w:rPr>
          <w:rFonts w:ascii="Times New Roman" w:hAnsi="Times New Roman" w:cs="Times New Roman"/>
          <w:sz w:val="28"/>
          <w:szCs w:val="28"/>
        </w:rPr>
        <w:t xml:space="preserve"> отношения к работе и желания трудиться, воспитание основных трудовых навыков. В детском саду эти цели достигаются в игровой форме, а сложность заданий зависит от возрастных возможностей детей и их способностей к восприятию информации. Трудовое воспитание может способствовать развитию и других навыков. Если педагог организует групповую работу, то это позволит детям научиться работать в коллективе. Каждый ребёнок будет нести большую ответственность за свои поступки и научится трудиться во благо команды.</w:t>
      </w:r>
    </w:p>
    <w:p w14:paraId="1F43F83C" w14:textId="267F6A8A" w:rsidR="003D30E7" w:rsidRDefault="00AA0A74" w:rsidP="00AA0A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A74">
        <w:rPr>
          <w:rFonts w:ascii="Times New Roman" w:hAnsi="Times New Roman" w:cs="Times New Roman"/>
          <w:sz w:val="28"/>
          <w:szCs w:val="28"/>
        </w:rPr>
        <w:t xml:space="preserve">«Вот качусь я в санках по горе крутой», — так сказал </w:t>
      </w:r>
      <w:proofErr w:type="spellStart"/>
      <w:r w:rsidRPr="00AA0A74">
        <w:rPr>
          <w:rFonts w:ascii="Times New Roman" w:hAnsi="Times New Roman" w:cs="Times New Roman"/>
          <w:sz w:val="28"/>
          <w:szCs w:val="28"/>
        </w:rPr>
        <w:t>И.Суриков</w:t>
      </w:r>
      <w:proofErr w:type="spellEnd"/>
      <w:r w:rsidRPr="00AA0A74">
        <w:rPr>
          <w:rFonts w:ascii="Times New Roman" w:hAnsi="Times New Roman" w:cs="Times New Roman"/>
          <w:sz w:val="28"/>
          <w:szCs w:val="28"/>
        </w:rPr>
        <w:t xml:space="preserve"> в своем стихотворении «Вот моя деревня» об одном из любимых детьми зимних развлечений – катании с горки. Но без помощи взрослых эта детская радость вряд ли смогла бы осуществиться.</w:t>
      </w:r>
    </w:p>
    <w:p w14:paraId="0126E603" w14:textId="4C6E479E" w:rsidR="00AA0A74" w:rsidRDefault="00AA0A74" w:rsidP="00AA0A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группы «Почемучки» совместно с воспитателем и младшим воспитателем </w:t>
      </w:r>
      <w:r w:rsidRPr="00AA0A74">
        <w:rPr>
          <w:rFonts w:ascii="Times New Roman" w:hAnsi="Times New Roman" w:cs="Times New Roman"/>
          <w:sz w:val="28"/>
          <w:szCs w:val="28"/>
        </w:rPr>
        <w:t xml:space="preserve">объединились, чтобы бодрящим зимним деньком построить горку на </w:t>
      </w:r>
      <w:r>
        <w:rPr>
          <w:rFonts w:ascii="Times New Roman" w:hAnsi="Times New Roman" w:cs="Times New Roman"/>
          <w:sz w:val="28"/>
          <w:szCs w:val="28"/>
        </w:rPr>
        <w:t>своём участке</w:t>
      </w:r>
      <w:r w:rsidRPr="00AA0A74">
        <w:rPr>
          <w:rFonts w:ascii="Times New Roman" w:hAnsi="Times New Roman" w:cs="Times New Roman"/>
          <w:sz w:val="28"/>
          <w:szCs w:val="28"/>
        </w:rPr>
        <w:t>.</w:t>
      </w:r>
    </w:p>
    <w:p w14:paraId="27E27D31" w14:textId="43289E05" w:rsidR="00AA0A74" w:rsidRDefault="00AA0A74" w:rsidP="00AA0A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0A74">
        <w:rPr>
          <w:rFonts w:ascii="Times New Roman" w:hAnsi="Times New Roman" w:cs="Times New Roman"/>
          <w:sz w:val="28"/>
          <w:szCs w:val="28"/>
        </w:rPr>
        <w:t>рихватив с собой не только лопаты, ведра и лейки, но и как полагается — веселое настроение, спортивный задор и самое главное желание построить самую красивую и удобную горку. Работа закипела, дела хватало всем.</w:t>
      </w:r>
    </w:p>
    <w:p w14:paraId="059C48FD" w14:textId="49C3C05F" w:rsidR="00CC270E" w:rsidRDefault="00AA0A74" w:rsidP="00CC27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0A74">
        <w:rPr>
          <w:rFonts w:ascii="Times New Roman" w:hAnsi="Times New Roman" w:cs="Times New Roman"/>
          <w:sz w:val="28"/>
          <w:szCs w:val="28"/>
        </w:rPr>
        <w:t>За дружной работой время пролетело незаметно. Восторга детей не было предела. Ой, какая красота у нас получилась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270E">
        <w:rPr>
          <w:rFonts w:ascii="Times New Roman" w:hAnsi="Times New Roman" w:cs="Times New Roman"/>
          <w:sz w:val="28"/>
          <w:szCs w:val="28"/>
        </w:rPr>
        <w:t>Ч</w:t>
      </w:r>
      <w:r w:rsidR="00CC270E">
        <w:rPr>
          <w:rFonts w:ascii="Times New Roman" w:hAnsi="Times New Roman" w:cs="Times New Roman"/>
          <w:sz w:val="28"/>
          <w:szCs w:val="28"/>
        </w:rPr>
        <w:t>ерез выходные уже дети катались и радова</w:t>
      </w:r>
      <w:r w:rsidR="00CC270E">
        <w:rPr>
          <w:rFonts w:ascii="Times New Roman" w:hAnsi="Times New Roman" w:cs="Times New Roman"/>
          <w:sz w:val="28"/>
          <w:szCs w:val="28"/>
        </w:rPr>
        <w:t>лись!</w:t>
      </w:r>
    </w:p>
    <w:p w14:paraId="75B7CAE2" w14:textId="27F5FB54" w:rsidR="00CC270E" w:rsidRDefault="00CC270E" w:rsidP="00CC270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просмотра видео прошу пройти по ссылке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CC270E">
        <w:rPr>
          <w:rFonts w:ascii="Times New Roman" w:hAnsi="Times New Roman" w:cs="Times New Roman"/>
          <w:sz w:val="28"/>
          <w:szCs w:val="28"/>
        </w:rPr>
        <w:instrText>https://drive.google.com/file/d/1rZ_x80c2Nf7lPiZ6vKEA8Xdf0vacfD1x/view?usp=sharing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C919A7">
        <w:rPr>
          <w:rStyle w:val="a3"/>
          <w:rFonts w:ascii="Times New Roman" w:hAnsi="Times New Roman" w:cs="Times New Roman"/>
          <w:sz w:val="28"/>
          <w:szCs w:val="28"/>
        </w:rPr>
        <w:t>https://drive.google.com/file/d/1rZ_x80c2Nf7lPiZ6vKEA8Xdf0vacfD1x/view?usp=sharing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2ED4E" w14:textId="3DA0EEF6" w:rsidR="00AA0A74" w:rsidRDefault="00CC270E" w:rsidP="00AA0A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44E0F" w14:textId="77777777" w:rsidR="00CC270E" w:rsidRPr="00AA0A74" w:rsidRDefault="00CC270E" w:rsidP="00AA0A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C270E" w:rsidRPr="00AA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76"/>
    <w:rsid w:val="003D30E7"/>
    <w:rsid w:val="00967176"/>
    <w:rsid w:val="00AA0A74"/>
    <w:rsid w:val="00CC270E"/>
    <w:rsid w:val="00FB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DDFA"/>
  <w15:chartTrackingRefBased/>
  <w15:docId w15:val="{CFCB3F85-27A8-40BC-9051-F70C7F4C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70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270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C27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2023-02-03T13:29:00Z</dcterms:created>
  <dcterms:modified xsi:type="dcterms:W3CDTF">2023-02-04T03:31:00Z</dcterms:modified>
</cp:coreProperties>
</file>